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88" w:rsidRDefault="00D96C88" w:rsidP="0017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задания – 120 мин</w:t>
      </w:r>
    </w:p>
    <w:p w:rsidR="00D96C88" w:rsidRDefault="00D96C88" w:rsidP="0017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1FD" w:rsidRDefault="00F34B21" w:rsidP="00173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FA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173532" w:rsidRPr="00A670FA" w:rsidRDefault="00173532" w:rsidP="00173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837" w:rsidRPr="00EE5640" w:rsidRDefault="00582837" w:rsidP="00582837">
      <w:pPr>
        <w:jc w:val="center"/>
        <w:rPr>
          <w:rFonts w:ascii="Times New Roman" w:hAnsi="Times New Roman"/>
          <w:b/>
          <w:sz w:val="28"/>
          <w:szCs w:val="28"/>
        </w:rPr>
      </w:pPr>
      <w:r w:rsidRPr="00EE5640">
        <w:rPr>
          <w:rFonts w:ascii="Times New Roman" w:hAnsi="Times New Roman"/>
          <w:b/>
          <w:sz w:val="28"/>
          <w:szCs w:val="28"/>
        </w:rPr>
        <w:t>«Стратегия подготовки к экзамену»</w:t>
      </w:r>
    </w:p>
    <w:p w:rsidR="00582837" w:rsidRDefault="00582837" w:rsidP="00582837">
      <w:pPr>
        <w:jc w:val="both"/>
        <w:rPr>
          <w:rFonts w:ascii="Times New Roman" w:hAnsi="Times New Roman"/>
          <w:sz w:val="28"/>
          <w:szCs w:val="28"/>
        </w:rPr>
      </w:pPr>
      <w:r w:rsidRPr="00EE5640">
        <w:rPr>
          <w:rFonts w:ascii="Times New Roman" w:hAnsi="Times New Roman"/>
          <w:sz w:val="28"/>
          <w:szCs w:val="28"/>
        </w:rPr>
        <w:t xml:space="preserve">Вася </w:t>
      </w:r>
      <w:proofErr w:type="spellStart"/>
      <w:r w:rsidRPr="00EE5640">
        <w:rPr>
          <w:rFonts w:ascii="Times New Roman" w:hAnsi="Times New Roman"/>
          <w:sz w:val="28"/>
          <w:szCs w:val="28"/>
        </w:rPr>
        <w:t>Митичкин</w:t>
      </w:r>
      <w:proofErr w:type="spellEnd"/>
      <w:r w:rsidRPr="00EE5640">
        <w:rPr>
          <w:rFonts w:ascii="Times New Roman" w:hAnsi="Times New Roman"/>
          <w:sz w:val="28"/>
          <w:szCs w:val="28"/>
        </w:rPr>
        <w:t xml:space="preserve"> готовится к важному экзамену в музыкальной школе. На экзамене его попросят сыграть отрывки из произведений Чайковского, Бородина и Рахманинова. После прослушивания каждого из произведений ставят оценку по 10-балльной системе. Итоговая оценка считается как средняя величина по трём оценкам. Вася имеет всего неделю для подготовки к экзамену. Известно, что подготовиться к исполнению произведений Чайковского проще. Ожидаемый балл после Х дней подготовки равен </w:t>
      </w:r>
      <w:r w:rsidRPr="00EE5640">
        <w:rPr>
          <w:rFonts w:ascii="Times New Roman" w:hAnsi="Times New Roman"/>
          <w:position w:val="-4"/>
          <w:sz w:val="28"/>
          <w:szCs w:val="28"/>
        </w:rPr>
        <w:object w:dxaOrig="6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2.75pt" o:ole="">
            <v:imagedata r:id="rId9" o:title=""/>
          </v:shape>
          <o:OLEObject Type="Embed" ProgID="Equation.3" ShapeID="_x0000_i1025" DrawAspect="Content" ObjectID="_1457796254" r:id="rId10"/>
        </w:object>
      </w:r>
      <w:r w:rsidRPr="00EE5640">
        <w:rPr>
          <w:rFonts w:ascii="Times New Roman" w:hAnsi="Times New Roman"/>
          <w:sz w:val="28"/>
          <w:szCs w:val="28"/>
        </w:rPr>
        <w:t xml:space="preserve">. Произведения Бородина сложнее для исполнения, поэтому </w:t>
      </w:r>
      <w:r>
        <w:rPr>
          <w:rFonts w:ascii="Times New Roman" w:hAnsi="Times New Roman"/>
          <w:sz w:val="28"/>
          <w:szCs w:val="28"/>
        </w:rPr>
        <w:t xml:space="preserve">он ожидает, что </w:t>
      </w:r>
      <w:r w:rsidRPr="00EE5640">
        <w:rPr>
          <w:rFonts w:ascii="Times New Roman" w:hAnsi="Times New Roman"/>
          <w:sz w:val="28"/>
          <w:szCs w:val="28"/>
        </w:rPr>
        <w:t xml:space="preserve">после </w:t>
      </w:r>
      <w:r w:rsidRPr="00EE5640">
        <w:rPr>
          <w:rFonts w:ascii="Times New Roman" w:hAnsi="Times New Roman"/>
          <w:sz w:val="28"/>
          <w:szCs w:val="28"/>
          <w:lang w:val="en-US"/>
        </w:rPr>
        <w:t>Y</w:t>
      </w:r>
      <w:r w:rsidRPr="00EE5640">
        <w:rPr>
          <w:rFonts w:ascii="Times New Roman" w:hAnsi="Times New Roman"/>
          <w:sz w:val="28"/>
          <w:szCs w:val="28"/>
        </w:rPr>
        <w:t xml:space="preserve"> дней подготовки его оценка за исполнение будет равна </w:t>
      </w:r>
      <w:r w:rsidRPr="00EE5640">
        <w:rPr>
          <w:rFonts w:ascii="Times New Roman" w:hAnsi="Times New Roman"/>
          <w:position w:val="-6"/>
          <w:sz w:val="28"/>
          <w:szCs w:val="28"/>
        </w:rPr>
        <w:object w:dxaOrig="840" w:dyaOrig="380">
          <v:shape id="_x0000_i1026" type="#_x0000_t75" style="width:41.25pt;height:18.75pt" o:ole="">
            <v:imagedata r:id="rId11" o:title=""/>
          </v:shape>
          <o:OLEObject Type="Embed" ProgID="Equation.3" ShapeID="_x0000_i1026" DrawAspect="Content" ObjectID="_1457796255" r:id="rId12"/>
        </w:object>
      </w:r>
      <w:r w:rsidRPr="00EE564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 исполнению сочинений Рахманинова он достаточно хорошо подготовился и не ожидает, что за столь кроткий срок сможет изменить свою оценку за их исполнение.</w:t>
      </w:r>
    </w:p>
    <w:p w:rsidR="00582837" w:rsidRDefault="00582837" w:rsidP="00582837">
      <w:pPr>
        <w:jc w:val="both"/>
        <w:rPr>
          <w:rFonts w:ascii="Times New Roman" w:hAnsi="Times New Roman"/>
          <w:i/>
          <w:sz w:val="28"/>
          <w:szCs w:val="28"/>
        </w:rPr>
      </w:pPr>
    </w:p>
    <w:p w:rsidR="00582837" w:rsidRPr="00EE5640" w:rsidRDefault="00582837" w:rsidP="00582837">
      <w:pPr>
        <w:jc w:val="both"/>
        <w:rPr>
          <w:rFonts w:ascii="Times New Roman" w:hAnsi="Times New Roman"/>
          <w:i/>
          <w:sz w:val="28"/>
          <w:szCs w:val="28"/>
        </w:rPr>
      </w:pPr>
      <w:r w:rsidRPr="00EE5640">
        <w:rPr>
          <w:rFonts w:ascii="Times New Roman" w:hAnsi="Times New Roman"/>
          <w:i/>
          <w:sz w:val="28"/>
          <w:szCs w:val="28"/>
        </w:rPr>
        <w:t>Как следует Васе разделить 7 дней подготовки (дни можно разделить между подготовкой к разным частям экзамена)?</w:t>
      </w:r>
    </w:p>
    <w:p w:rsidR="00F34B21" w:rsidRPr="00A670FA" w:rsidRDefault="00F34B21" w:rsidP="00DF3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626" w:rsidRDefault="003060DF" w:rsidP="00043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3060DF" w:rsidRPr="00046CD8" w:rsidRDefault="003060DF" w:rsidP="00043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D98" w:rsidRPr="00046CD8" w:rsidRDefault="00A83D98" w:rsidP="00ED682E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46CD8">
        <w:rPr>
          <w:rFonts w:ascii="Times New Roman" w:hAnsi="Times New Roman"/>
          <w:b/>
          <w:sz w:val="28"/>
          <w:szCs w:val="28"/>
        </w:rPr>
        <w:t>«</w:t>
      </w:r>
      <w:r w:rsidR="00ED682E" w:rsidRPr="00046CD8">
        <w:rPr>
          <w:rFonts w:ascii="Times New Roman" w:hAnsi="Times New Roman"/>
          <w:b/>
          <w:sz w:val="28"/>
          <w:szCs w:val="28"/>
        </w:rPr>
        <w:t>Ценовая политика</w:t>
      </w:r>
      <w:r w:rsidRPr="00046CD8">
        <w:rPr>
          <w:rFonts w:ascii="Times New Roman" w:hAnsi="Times New Roman"/>
          <w:b/>
          <w:sz w:val="28"/>
          <w:szCs w:val="28"/>
        </w:rPr>
        <w:t xml:space="preserve"> в автоцентрах»</w:t>
      </w:r>
    </w:p>
    <w:p w:rsidR="00BC4970" w:rsidRDefault="009459E6" w:rsidP="009459E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046CD8">
        <w:rPr>
          <w:rFonts w:ascii="Times New Roman" w:hAnsi="Times New Roman"/>
          <w:sz w:val="28"/>
          <w:szCs w:val="28"/>
        </w:rPr>
        <w:t>Предприниматель Апполинарий владеет двумя салонами техобслуживания автомобилей, расположенными в разных  рай</w:t>
      </w:r>
      <w:r w:rsidR="005A1A95">
        <w:rPr>
          <w:rFonts w:ascii="Times New Roman" w:hAnsi="Times New Roman"/>
          <w:sz w:val="28"/>
          <w:szCs w:val="28"/>
        </w:rPr>
        <w:t>онах (Северный и Южный) города</w:t>
      </w:r>
      <w:r w:rsidRPr="00046CD8">
        <w:rPr>
          <w:rFonts w:ascii="Times New Roman" w:hAnsi="Times New Roman"/>
          <w:sz w:val="28"/>
          <w:szCs w:val="28"/>
        </w:rPr>
        <w:t xml:space="preserve">. Поскольку иных заведений, предоставляющих подобные услуги в районах, где расположены салоны Апполинария нет, </w:t>
      </w:r>
      <w:r w:rsidR="005A1A95">
        <w:rPr>
          <w:rFonts w:ascii="Times New Roman" w:hAnsi="Times New Roman"/>
          <w:sz w:val="28"/>
          <w:szCs w:val="28"/>
        </w:rPr>
        <w:t xml:space="preserve">то </w:t>
      </w:r>
      <w:r w:rsidRPr="00046CD8">
        <w:rPr>
          <w:rFonts w:ascii="Times New Roman" w:hAnsi="Times New Roman"/>
          <w:sz w:val="28"/>
          <w:szCs w:val="28"/>
        </w:rPr>
        <w:t>он является монополистом в каждом из районов. Проведённые исследования показали, что функции спроса на услуги каждого из салонов в ночное время линейны и клиенты отказываются от услуг салонов при стоимости нормочаса (нормочас – норматив на выполнение производственной операции) 3000 рублей  и выше в районе Южный и 2500 рублей и выше в районе Северный. Кроме того,  Апполинарию известно, что спрос в районе Северный реагирует на изменение цены более чутко, чем в районе Южный (т.е., одинаковое изменение цены приводит к бóльшему изменению объёма спроса на услугу в районе Северный, чем в районе Южный). Средние издержки каждого из салонов оди</w:t>
      </w:r>
      <w:r w:rsidR="00BC4970">
        <w:rPr>
          <w:rFonts w:ascii="Times New Roman" w:hAnsi="Times New Roman"/>
          <w:sz w:val="28"/>
          <w:szCs w:val="28"/>
        </w:rPr>
        <w:t>наковы, постоянны и равны</w:t>
      </w:r>
      <w:r w:rsidRPr="00046CD8">
        <w:rPr>
          <w:rFonts w:ascii="Times New Roman" w:hAnsi="Times New Roman"/>
          <w:sz w:val="28"/>
          <w:szCs w:val="28"/>
        </w:rPr>
        <w:t xml:space="preserve"> 1500 рублей за нормочас. Апполинарий</w:t>
      </w:r>
      <w:r w:rsidR="00BC4970">
        <w:rPr>
          <w:rFonts w:ascii="Times New Roman" w:hAnsi="Times New Roman"/>
          <w:sz w:val="28"/>
          <w:szCs w:val="28"/>
        </w:rPr>
        <w:t>,</w:t>
      </w:r>
      <w:r w:rsidRPr="00046CD8">
        <w:rPr>
          <w:rFonts w:ascii="Times New Roman" w:hAnsi="Times New Roman"/>
          <w:sz w:val="28"/>
          <w:szCs w:val="28"/>
        </w:rPr>
        <w:t xml:space="preserve"> о</w:t>
      </w:r>
      <w:r w:rsidR="00BC4970">
        <w:rPr>
          <w:rFonts w:ascii="Times New Roman" w:hAnsi="Times New Roman"/>
          <w:sz w:val="28"/>
          <w:szCs w:val="28"/>
        </w:rPr>
        <w:t>ценив ситуацию на рынке, назначил разные цены в каждом салоне.</w:t>
      </w:r>
    </w:p>
    <w:p w:rsidR="003060DF" w:rsidRDefault="003060DF" w:rsidP="009459E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C4970" w:rsidRPr="00BC4970" w:rsidRDefault="00BC4970" w:rsidP="009459E6">
      <w:pPr>
        <w:pStyle w:val="a4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C4970">
        <w:rPr>
          <w:rFonts w:ascii="Times New Roman" w:hAnsi="Times New Roman"/>
          <w:i/>
          <w:sz w:val="28"/>
          <w:szCs w:val="28"/>
        </w:rPr>
        <w:t>Где цена будет выше и почему?</w:t>
      </w:r>
      <w:r w:rsidR="00B47257">
        <w:rPr>
          <w:rFonts w:ascii="Times New Roman" w:hAnsi="Times New Roman"/>
          <w:i/>
          <w:sz w:val="28"/>
          <w:szCs w:val="28"/>
        </w:rPr>
        <w:t xml:space="preserve"> Приведите корректное объяснение.</w:t>
      </w:r>
    </w:p>
    <w:p w:rsidR="00BC4970" w:rsidRDefault="00BC4970" w:rsidP="009459E6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0B7626" w:rsidRPr="000431FD" w:rsidRDefault="000B7626" w:rsidP="000431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1F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76B3" w:rsidRDefault="00203FC7" w:rsidP="00DF3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3</w:t>
      </w:r>
    </w:p>
    <w:p w:rsidR="004E2D67" w:rsidRDefault="004E2D67" w:rsidP="00DF32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837" w:rsidRPr="00A61866" w:rsidRDefault="00582837" w:rsidP="0058283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61866">
        <w:rPr>
          <w:rFonts w:ascii="Times New Roman" w:hAnsi="Times New Roman"/>
          <w:b/>
          <w:sz w:val="28"/>
          <w:szCs w:val="28"/>
        </w:rPr>
        <w:t>«Торговые барьеры: за и против»</w:t>
      </w:r>
    </w:p>
    <w:p w:rsidR="00582837" w:rsidRDefault="00582837" w:rsidP="0058283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866">
        <w:rPr>
          <w:rFonts w:ascii="Times New Roman" w:hAnsi="Times New Roman"/>
          <w:sz w:val="28"/>
          <w:szCs w:val="28"/>
        </w:rPr>
        <w:t xml:space="preserve">Создание Украиной зоны </w:t>
      </w:r>
      <w:r>
        <w:rPr>
          <w:rFonts w:ascii="Times New Roman" w:hAnsi="Times New Roman"/>
          <w:sz w:val="28"/>
          <w:szCs w:val="28"/>
        </w:rPr>
        <w:t>свободной торговли с ЕС или/и её</w:t>
      </w:r>
      <w:r w:rsidRPr="00A61866">
        <w:rPr>
          <w:rFonts w:ascii="Times New Roman" w:hAnsi="Times New Roman"/>
          <w:sz w:val="28"/>
          <w:szCs w:val="28"/>
        </w:rPr>
        <w:t xml:space="preserve"> возможным присоединением к Таможенному союзу актуализировали тему торговых барьеров. </w:t>
      </w:r>
      <w:r w:rsidRPr="009870D8">
        <w:rPr>
          <w:rFonts w:ascii="Times New Roman" w:hAnsi="Times New Roman" w:cs="Times New Roman"/>
          <w:sz w:val="28"/>
          <w:szCs w:val="28"/>
        </w:rPr>
        <w:t>Известно, что свободная торговля приводит к росту экономиче</w:t>
      </w:r>
      <w:r>
        <w:rPr>
          <w:rFonts w:ascii="Times New Roman" w:hAnsi="Times New Roman" w:cs="Times New Roman"/>
          <w:sz w:val="28"/>
          <w:szCs w:val="28"/>
        </w:rPr>
        <w:t xml:space="preserve">ского благосостояния всех стран. Введение </w:t>
      </w:r>
      <w:r w:rsidRPr="009870D8">
        <w:rPr>
          <w:rFonts w:ascii="Times New Roman" w:hAnsi="Times New Roman" w:cs="Times New Roman"/>
          <w:sz w:val="28"/>
          <w:szCs w:val="28"/>
        </w:rPr>
        <w:t xml:space="preserve">протекционистских мер </w:t>
      </w:r>
      <w:r>
        <w:rPr>
          <w:rFonts w:ascii="Times New Roman" w:hAnsi="Times New Roman" w:cs="Times New Roman"/>
          <w:sz w:val="28"/>
          <w:szCs w:val="28"/>
        </w:rPr>
        <w:t>может ухудшить ситуацию в экономике стран.</w:t>
      </w:r>
    </w:p>
    <w:p w:rsidR="00C53C19" w:rsidRDefault="00582837" w:rsidP="00582837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А) </w:t>
      </w:r>
      <w:r w:rsidRPr="00A61866">
        <w:rPr>
          <w:rFonts w:ascii="Times New Roman" w:hAnsi="Times New Roman"/>
          <w:i/>
          <w:sz w:val="28"/>
          <w:szCs w:val="28"/>
        </w:rPr>
        <w:t>К</w:t>
      </w:r>
      <w:r w:rsidR="00C53C19">
        <w:rPr>
          <w:rFonts w:ascii="Times New Roman" w:hAnsi="Times New Roman"/>
          <w:i/>
          <w:sz w:val="28"/>
          <w:szCs w:val="28"/>
        </w:rPr>
        <w:t>акие вам известны последствия введения торговых барьеров?</w:t>
      </w:r>
    </w:p>
    <w:p w:rsidR="00582837" w:rsidRPr="00A61866" w:rsidRDefault="00582837" w:rsidP="00582837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Б) </w:t>
      </w:r>
      <w:r w:rsidRPr="00A61866">
        <w:rPr>
          <w:rFonts w:ascii="Times New Roman" w:hAnsi="Times New Roman"/>
          <w:i/>
          <w:sz w:val="28"/>
          <w:szCs w:val="28"/>
        </w:rPr>
        <w:t xml:space="preserve">Какую цель </w:t>
      </w:r>
      <w:r>
        <w:rPr>
          <w:rFonts w:ascii="Times New Roman" w:hAnsi="Times New Roman"/>
          <w:i/>
          <w:sz w:val="28"/>
          <w:szCs w:val="28"/>
        </w:rPr>
        <w:t xml:space="preserve">может </w:t>
      </w:r>
      <w:r w:rsidRPr="00A61866">
        <w:rPr>
          <w:rFonts w:ascii="Times New Roman" w:hAnsi="Times New Roman"/>
          <w:i/>
          <w:sz w:val="28"/>
          <w:szCs w:val="28"/>
        </w:rPr>
        <w:t xml:space="preserve">преследовать </w:t>
      </w:r>
      <w:r>
        <w:rPr>
          <w:rFonts w:ascii="Times New Roman" w:hAnsi="Times New Roman"/>
          <w:i/>
          <w:sz w:val="28"/>
          <w:szCs w:val="28"/>
        </w:rPr>
        <w:t>правительство страны при введении торговых барьеров</w:t>
      </w:r>
      <w:r w:rsidRPr="00A61866">
        <w:rPr>
          <w:rFonts w:ascii="Times New Roman" w:hAnsi="Times New Roman"/>
          <w:i/>
          <w:sz w:val="28"/>
          <w:szCs w:val="28"/>
        </w:rPr>
        <w:t>?</w:t>
      </w:r>
    </w:p>
    <w:p w:rsidR="006F01CD" w:rsidRDefault="006F01CD" w:rsidP="006F01CD">
      <w:pPr>
        <w:jc w:val="both"/>
        <w:rPr>
          <w:rFonts w:ascii="Times New Roman" w:hAnsi="Times New Roman"/>
          <w:b/>
          <w:sz w:val="28"/>
          <w:szCs w:val="28"/>
        </w:rPr>
      </w:pPr>
    </w:p>
    <w:p w:rsidR="00615F60" w:rsidRDefault="00DE10F4" w:rsidP="00043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582837" w:rsidRDefault="00582837" w:rsidP="00043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837" w:rsidRPr="00B35427" w:rsidRDefault="00582837" w:rsidP="00582837">
      <w:pPr>
        <w:jc w:val="center"/>
        <w:rPr>
          <w:rFonts w:ascii="Times New Roman" w:hAnsi="Times New Roman"/>
          <w:b/>
          <w:sz w:val="28"/>
          <w:szCs w:val="28"/>
        </w:rPr>
      </w:pPr>
      <w:r w:rsidRPr="00B35427">
        <w:rPr>
          <w:rFonts w:ascii="Times New Roman" w:hAnsi="Times New Roman"/>
          <w:b/>
          <w:sz w:val="28"/>
          <w:szCs w:val="28"/>
        </w:rPr>
        <w:t>«Реакция пассажиров на рост стоимости билетов»</w:t>
      </w:r>
    </w:p>
    <w:p w:rsidR="00582837" w:rsidRDefault="00582837" w:rsidP="00582837">
      <w:pPr>
        <w:jc w:val="both"/>
        <w:rPr>
          <w:rFonts w:ascii="Times New Roman" w:hAnsi="Times New Roman"/>
          <w:sz w:val="28"/>
          <w:szCs w:val="28"/>
        </w:rPr>
      </w:pPr>
      <w:r w:rsidRPr="00B35427">
        <w:rPr>
          <w:rFonts w:ascii="Times New Roman" w:hAnsi="Times New Roman"/>
          <w:sz w:val="28"/>
          <w:szCs w:val="28"/>
        </w:rPr>
        <w:t xml:space="preserve">В исследовании, </w:t>
      </w:r>
      <w:r w:rsidRPr="00B35427">
        <w:rPr>
          <w:rFonts w:ascii="Times New Roman" w:hAnsi="Times New Roman" w:cs="Times New Roman"/>
          <w:sz w:val="28"/>
          <w:szCs w:val="28"/>
        </w:rPr>
        <w:t xml:space="preserve">проведённым Институтом экономики транспорта и транспортной политики НИУ ВШЭ в 2013 г., </w:t>
      </w:r>
      <w:r w:rsidRPr="00B35427">
        <w:rPr>
          <w:rFonts w:ascii="Times New Roman" w:hAnsi="Times New Roman"/>
          <w:sz w:val="28"/>
          <w:szCs w:val="28"/>
        </w:rPr>
        <w:t>было выявлено, что при росте стоимости билетов на 5% спрос на пригородные железнодорожные перевозки падает на 2,2%. Однако, в долгосрочном периоде чувствительность пассажиров к росту тарифов значительно выше. При росте тарифов на 5% спрос падает на 11,3%.</w:t>
      </w:r>
    </w:p>
    <w:p w:rsidR="00582837" w:rsidRPr="00B35427" w:rsidRDefault="00582837" w:rsidP="00582837">
      <w:pPr>
        <w:jc w:val="both"/>
        <w:rPr>
          <w:rFonts w:ascii="Times New Roman" w:hAnsi="Times New Roman"/>
          <w:sz w:val="28"/>
          <w:szCs w:val="28"/>
        </w:rPr>
      </w:pPr>
    </w:p>
    <w:p w:rsidR="00582837" w:rsidRPr="00B35427" w:rsidRDefault="00582837" w:rsidP="00582837">
      <w:pPr>
        <w:jc w:val="both"/>
        <w:rPr>
          <w:rFonts w:ascii="Times New Roman" w:hAnsi="Times New Roman"/>
          <w:i/>
          <w:sz w:val="28"/>
          <w:szCs w:val="28"/>
        </w:rPr>
      </w:pPr>
      <w:r w:rsidRPr="00B35427">
        <w:rPr>
          <w:rFonts w:ascii="Times New Roman" w:hAnsi="Times New Roman"/>
          <w:i/>
          <w:sz w:val="28"/>
          <w:szCs w:val="28"/>
        </w:rPr>
        <w:t>А) Как можно объяснить разницу в реакции пассажиров на рост стоимости билетов</w:t>
      </w:r>
      <w:r w:rsidRPr="00B35427">
        <w:rPr>
          <w:rFonts w:ascii="Times New Roman" w:hAnsi="Times New Roman"/>
          <w:sz w:val="28"/>
          <w:szCs w:val="28"/>
        </w:rPr>
        <w:t xml:space="preserve"> </w:t>
      </w:r>
      <w:r w:rsidRPr="00B35427">
        <w:rPr>
          <w:rFonts w:ascii="Times New Roman" w:hAnsi="Times New Roman"/>
          <w:i/>
          <w:sz w:val="28"/>
          <w:szCs w:val="28"/>
        </w:rPr>
        <w:t xml:space="preserve">на пригородные железнодорожные перевозки в краткосрочном и долгосрочном периоде? </w:t>
      </w:r>
    </w:p>
    <w:p w:rsidR="00582837" w:rsidRPr="00B35427" w:rsidRDefault="00582837" w:rsidP="00582837">
      <w:pPr>
        <w:jc w:val="both"/>
        <w:rPr>
          <w:rFonts w:ascii="Times New Roman" w:hAnsi="Times New Roman"/>
          <w:i/>
          <w:sz w:val="28"/>
          <w:szCs w:val="28"/>
        </w:rPr>
      </w:pPr>
      <w:r w:rsidRPr="00B35427">
        <w:rPr>
          <w:rFonts w:ascii="Times New Roman" w:hAnsi="Times New Roman"/>
          <w:i/>
          <w:sz w:val="28"/>
          <w:szCs w:val="28"/>
        </w:rPr>
        <w:t>Б) О каком экономическом понятии идёт речь в задаче?</w:t>
      </w:r>
    </w:p>
    <w:p w:rsidR="00DE10F4" w:rsidRPr="000431FD" w:rsidRDefault="00DE10F4" w:rsidP="00043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9DD" w:rsidRDefault="00B35427" w:rsidP="00896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</w:t>
      </w:r>
    </w:p>
    <w:p w:rsidR="00B35427" w:rsidRDefault="00B35427" w:rsidP="00896E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63B" w:rsidRPr="00A670FA" w:rsidRDefault="007E163B" w:rsidP="007E1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«Заказ для гномов</w:t>
      </w:r>
      <w:r w:rsidRPr="00A670FA">
        <w:rPr>
          <w:rFonts w:ascii="Times New Roman" w:hAnsi="Times New Roman" w:cs="Times New Roman"/>
          <w:b/>
          <w:sz w:val="28"/>
          <w:szCs w:val="28"/>
        </w:rPr>
        <w:t>»</w:t>
      </w:r>
    </w:p>
    <w:p w:rsidR="007E163B" w:rsidRPr="00A670FA" w:rsidRDefault="007E163B" w:rsidP="007E163B">
      <w:pPr>
        <w:jc w:val="both"/>
        <w:rPr>
          <w:rFonts w:ascii="Times New Roman" w:hAnsi="Times New Roman" w:cs="Times New Roman"/>
          <w:sz w:val="28"/>
          <w:szCs w:val="28"/>
        </w:rPr>
      </w:pPr>
      <w:r w:rsidRPr="00A670FA">
        <w:rPr>
          <w:rFonts w:ascii="Times New Roman" w:hAnsi="Times New Roman" w:cs="Times New Roman"/>
          <w:sz w:val="28"/>
          <w:szCs w:val="28"/>
        </w:rPr>
        <w:t xml:space="preserve">Гномы Ори, Дори и Нори – известные умельцы, в мастерской по изготовлению ёлочных украшений выдувают стеклянные звёздочки и шары. За один час Ори  (самый неторопливый)  может полностью сделать, раскрасить и красиво упаковать 1 шар или 1 звёздочку. Дори не любит возиться со звёздочками и никогда их не делает, но за то же время успевает подготовить 3 шара. Нори ловок в любом деле – за час у него получаются 2 шара или 2 звёздочки. </w:t>
      </w:r>
    </w:p>
    <w:p w:rsidR="007E163B" w:rsidRPr="00A670FA" w:rsidRDefault="007E163B" w:rsidP="00BD21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0FA">
        <w:rPr>
          <w:rFonts w:ascii="Times New Roman" w:hAnsi="Times New Roman" w:cs="Times New Roman"/>
          <w:sz w:val="28"/>
          <w:szCs w:val="28"/>
        </w:rPr>
        <w:t xml:space="preserve">Гномы получили заказ на изготовление 120 наборов украшений,  каждый из которых состоит из 1 звёздочки и 2 шаров, и хотят выполнить его побыстрее, ведь впереди – каникулы. </w:t>
      </w:r>
    </w:p>
    <w:p w:rsidR="007E163B" w:rsidRPr="00A670FA" w:rsidRDefault="007E163B" w:rsidP="007E163B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0FA">
        <w:rPr>
          <w:rFonts w:ascii="Times New Roman" w:hAnsi="Times New Roman" w:cs="Times New Roman"/>
          <w:i/>
          <w:sz w:val="28"/>
          <w:szCs w:val="28"/>
        </w:rPr>
        <w:t xml:space="preserve">Сколько времени им нужно запланировать для работы? </w:t>
      </w:r>
    </w:p>
    <w:p w:rsidR="00E55EFB" w:rsidRPr="00B35427" w:rsidRDefault="00E55EFB" w:rsidP="00E55EFB">
      <w:pPr>
        <w:jc w:val="both"/>
        <w:rPr>
          <w:rFonts w:ascii="Times New Roman" w:hAnsi="Times New Roman"/>
          <w:b/>
          <w:sz w:val="28"/>
          <w:szCs w:val="28"/>
        </w:rPr>
      </w:pPr>
    </w:p>
    <w:p w:rsidR="00E55EFB" w:rsidRPr="00C70DEB" w:rsidRDefault="00E55EFB" w:rsidP="00C70DE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E55EFB" w:rsidRPr="00C70DEB" w:rsidSect="00BF5199">
      <w:headerReference w:type="default" r:id="rId13"/>
      <w:footerReference w:type="default" r:id="rId14"/>
      <w:pgSz w:w="11900" w:h="16840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BA" w:rsidRDefault="002D59BA" w:rsidP="003D7D5D">
      <w:r>
        <w:separator/>
      </w:r>
    </w:p>
  </w:endnote>
  <w:endnote w:type="continuationSeparator" w:id="0">
    <w:p w:rsidR="002D59BA" w:rsidRDefault="002D59BA" w:rsidP="003D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88" w:rsidRDefault="00D96C88">
    <w:pPr>
      <w:pStyle w:val="ad"/>
      <w:jc w:val="right"/>
    </w:pPr>
    <w:r>
      <w:rPr>
        <w:rFonts w:ascii="Times New Roman" w:hAnsi="Times New Roman" w:cs="Times New Roman"/>
        <w:b/>
      </w:rPr>
      <w:tab/>
    </w:r>
    <w:r w:rsidRPr="007C7898">
      <w:rPr>
        <w:rFonts w:ascii="Times New Roman" w:hAnsi="Times New Roman" w:cs="Times New Roman"/>
        <w:b/>
      </w:rPr>
      <w:t>Межрегиональная олимпиада школьников «Высшая проба» 2014, 2 этап</w:t>
    </w:r>
    <w:r>
      <w:t xml:space="preserve"> </w:t>
    </w:r>
    <w:r>
      <w:tab/>
    </w:r>
    <w:sdt>
      <w:sdtPr>
        <w:id w:val="22090281"/>
        <w:docPartObj>
          <w:docPartGallery w:val="Page Numbers (Bottom of Page)"/>
          <w:docPartUnique/>
        </w:docPartObj>
      </w:sdtPr>
      <w:sdtEndPr/>
      <w:sdtContent>
        <w:r w:rsidR="002D59BA">
          <w:fldChar w:fldCharType="begin"/>
        </w:r>
        <w:r w:rsidR="002D59BA">
          <w:instrText xml:space="preserve"> PAGE   \* MERGEFORMAT </w:instrText>
        </w:r>
        <w:r w:rsidR="002D59BA">
          <w:fldChar w:fldCharType="separate"/>
        </w:r>
        <w:r w:rsidR="00C70DEB">
          <w:rPr>
            <w:noProof/>
          </w:rPr>
          <w:t>2</w:t>
        </w:r>
        <w:r w:rsidR="002D59BA">
          <w:rPr>
            <w:noProof/>
          </w:rPr>
          <w:fldChar w:fldCharType="end"/>
        </w:r>
      </w:sdtContent>
    </w:sdt>
  </w:p>
  <w:p w:rsidR="00D96C88" w:rsidRDefault="00D96C8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BA" w:rsidRDefault="002D59BA" w:rsidP="003D7D5D">
      <w:r>
        <w:separator/>
      </w:r>
    </w:p>
  </w:footnote>
  <w:footnote w:type="continuationSeparator" w:id="0">
    <w:p w:rsidR="002D59BA" w:rsidRDefault="002D59BA" w:rsidP="003D7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88" w:rsidRPr="00D96C88" w:rsidRDefault="00D96C88">
    <w:pPr>
      <w:pStyle w:val="ab"/>
      <w:rPr>
        <w:rFonts w:ascii="Times New Roman" w:hAnsi="Times New Roman" w:cs="Times New Roman"/>
        <w:b/>
      </w:rPr>
    </w:pPr>
    <w:r w:rsidRPr="00D96C88">
      <w:rPr>
        <w:rFonts w:ascii="Times New Roman" w:hAnsi="Times New Roman" w:cs="Times New Roman"/>
        <w:b/>
      </w:rPr>
      <w:t>Экономика</w:t>
    </w:r>
    <w:r w:rsidRPr="00D96C88">
      <w:rPr>
        <w:rFonts w:ascii="Times New Roman" w:hAnsi="Times New Roman" w:cs="Times New Roman"/>
        <w:b/>
      </w:rPr>
      <w:tab/>
    </w:r>
    <w:r w:rsidRPr="00D96C88">
      <w:rPr>
        <w:rFonts w:ascii="Times New Roman" w:hAnsi="Times New Roman" w:cs="Times New Roman"/>
        <w:b/>
      </w:rPr>
      <w:tab/>
      <w:t>10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ABD"/>
    <w:multiLevelType w:val="hybridMultilevel"/>
    <w:tmpl w:val="D8640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44BAD"/>
    <w:multiLevelType w:val="hybridMultilevel"/>
    <w:tmpl w:val="03E0E3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B2213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B6CD0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0A05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0051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D20F1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C469D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745E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34A55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D3793F"/>
    <w:multiLevelType w:val="hybridMultilevel"/>
    <w:tmpl w:val="66C643DC"/>
    <w:lvl w:ilvl="0" w:tplc="D1924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5BABE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66C9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F257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4EA9B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0A1C5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DDEE4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12CEBD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882C6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A5370"/>
    <w:multiLevelType w:val="hybridMultilevel"/>
    <w:tmpl w:val="075CA52E"/>
    <w:lvl w:ilvl="0" w:tplc="7D2C946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3364B"/>
    <w:multiLevelType w:val="hybridMultilevel"/>
    <w:tmpl w:val="21E6BFDC"/>
    <w:lvl w:ilvl="0" w:tplc="D794F5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2213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B6CD0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40A05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0051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D20F1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C469D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745E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34A55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42117"/>
    <w:multiLevelType w:val="hybridMultilevel"/>
    <w:tmpl w:val="FDF40BBA"/>
    <w:lvl w:ilvl="0" w:tplc="4C68B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5199"/>
    <w:rsid w:val="000231F5"/>
    <w:rsid w:val="000431FD"/>
    <w:rsid w:val="00046CD8"/>
    <w:rsid w:val="00091795"/>
    <w:rsid w:val="000A76B3"/>
    <w:rsid w:val="000B7626"/>
    <w:rsid w:val="000D1D11"/>
    <w:rsid w:val="000D2344"/>
    <w:rsid w:val="00173532"/>
    <w:rsid w:val="00194611"/>
    <w:rsid w:val="00203FC7"/>
    <w:rsid w:val="00243B8C"/>
    <w:rsid w:val="00244A36"/>
    <w:rsid w:val="002A3B3A"/>
    <w:rsid w:val="002C1CE0"/>
    <w:rsid w:val="002D59BA"/>
    <w:rsid w:val="003060DF"/>
    <w:rsid w:val="00310739"/>
    <w:rsid w:val="003605E9"/>
    <w:rsid w:val="00376D5F"/>
    <w:rsid w:val="003D7D5D"/>
    <w:rsid w:val="00424746"/>
    <w:rsid w:val="00443D1D"/>
    <w:rsid w:val="00480130"/>
    <w:rsid w:val="004A09DD"/>
    <w:rsid w:val="004D2E07"/>
    <w:rsid w:val="004E2D67"/>
    <w:rsid w:val="00550CAA"/>
    <w:rsid w:val="00582837"/>
    <w:rsid w:val="00590EDB"/>
    <w:rsid w:val="005A1A95"/>
    <w:rsid w:val="005C1942"/>
    <w:rsid w:val="00615F60"/>
    <w:rsid w:val="00623C20"/>
    <w:rsid w:val="0063415B"/>
    <w:rsid w:val="006566FC"/>
    <w:rsid w:val="00663C3E"/>
    <w:rsid w:val="006F01CD"/>
    <w:rsid w:val="007432B7"/>
    <w:rsid w:val="007B619D"/>
    <w:rsid w:val="007C6C4B"/>
    <w:rsid w:val="007D5F22"/>
    <w:rsid w:val="007E163B"/>
    <w:rsid w:val="008143F6"/>
    <w:rsid w:val="00822FAA"/>
    <w:rsid w:val="008875B0"/>
    <w:rsid w:val="00896E4D"/>
    <w:rsid w:val="008C3FCA"/>
    <w:rsid w:val="008F2033"/>
    <w:rsid w:val="008F261D"/>
    <w:rsid w:val="009107F5"/>
    <w:rsid w:val="009315F2"/>
    <w:rsid w:val="0094497C"/>
    <w:rsid w:val="009459E6"/>
    <w:rsid w:val="0094603F"/>
    <w:rsid w:val="0094625B"/>
    <w:rsid w:val="00947F3C"/>
    <w:rsid w:val="00963480"/>
    <w:rsid w:val="009870D8"/>
    <w:rsid w:val="00991FB2"/>
    <w:rsid w:val="009A499F"/>
    <w:rsid w:val="009F4851"/>
    <w:rsid w:val="009F7A0B"/>
    <w:rsid w:val="00A31D3C"/>
    <w:rsid w:val="00A35B56"/>
    <w:rsid w:val="00A45725"/>
    <w:rsid w:val="00A61866"/>
    <w:rsid w:val="00A670FA"/>
    <w:rsid w:val="00A67E9F"/>
    <w:rsid w:val="00A75C91"/>
    <w:rsid w:val="00A83D98"/>
    <w:rsid w:val="00AE57A9"/>
    <w:rsid w:val="00AE6D9F"/>
    <w:rsid w:val="00AE7A7F"/>
    <w:rsid w:val="00B14B28"/>
    <w:rsid w:val="00B344CA"/>
    <w:rsid w:val="00B35427"/>
    <w:rsid w:val="00B47257"/>
    <w:rsid w:val="00B63B3D"/>
    <w:rsid w:val="00B64F7B"/>
    <w:rsid w:val="00B95005"/>
    <w:rsid w:val="00BC4970"/>
    <w:rsid w:val="00BD215C"/>
    <w:rsid w:val="00BD7D89"/>
    <w:rsid w:val="00BE6CA6"/>
    <w:rsid w:val="00BF5199"/>
    <w:rsid w:val="00C0618D"/>
    <w:rsid w:val="00C233E4"/>
    <w:rsid w:val="00C53C19"/>
    <w:rsid w:val="00C55988"/>
    <w:rsid w:val="00C70DEB"/>
    <w:rsid w:val="00C857BD"/>
    <w:rsid w:val="00C96B1B"/>
    <w:rsid w:val="00D00590"/>
    <w:rsid w:val="00D05066"/>
    <w:rsid w:val="00D05516"/>
    <w:rsid w:val="00D56B4B"/>
    <w:rsid w:val="00D6206C"/>
    <w:rsid w:val="00D64B4D"/>
    <w:rsid w:val="00D96C88"/>
    <w:rsid w:val="00DE10F4"/>
    <w:rsid w:val="00DE6895"/>
    <w:rsid w:val="00DF32FC"/>
    <w:rsid w:val="00E44B89"/>
    <w:rsid w:val="00E51C81"/>
    <w:rsid w:val="00E55EFB"/>
    <w:rsid w:val="00E91DFB"/>
    <w:rsid w:val="00E94539"/>
    <w:rsid w:val="00E95996"/>
    <w:rsid w:val="00EB5EBD"/>
    <w:rsid w:val="00ED682E"/>
    <w:rsid w:val="00EE5621"/>
    <w:rsid w:val="00EF4460"/>
    <w:rsid w:val="00F34B21"/>
    <w:rsid w:val="00F625A2"/>
    <w:rsid w:val="00F8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19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626"/>
    <w:pPr>
      <w:ind w:left="720"/>
      <w:contextualSpacing/>
    </w:pPr>
    <w:rPr>
      <w:rFonts w:ascii="Cambria" w:eastAsia="MS Mincho" w:hAnsi="Cambria" w:cs="Times New Roman"/>
    </w:rPr>
  </w:style>
  <w:style w:type="paragraph" w:customStyle="1" w:styleId="1">
    <w:name w:val="Обычный1"/>
    <w:rsid w:val="007B619D"/>
    <w:rPr>
      <w:rFonts w:ascii="Times New Roman" w:eastAsia="Times New Roman" w:hAnsi="Times New Roman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9459E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459E6"/>
  </w:style>
  <w:style w:type="character" w:customStyle="1" w:styleId="a7">
    <w:name w:val="Текст примечания Знак"/>
    <w:basedOn w:val="a0"/>
    <w:link w:val="a6"/>
    <w:uiPriority w:val="99"/>
    <w:semiHidden/>
    <w:rsid w:val="009459E6"/>
  </w:style>
  <w:style w:type="paragraph" w:styleId="a8">
    <w:name w:val="footnote text"/>
    <w:basedOn w:val="a"/>
    <w:link w:val="a9"/>
    <w:uiPriority w:val="99"/>
    <w:unhideWhenUsed/>
    <w:rsid w:val="003D7D5D"/>
  </w:style>
  <w:style w:type="character" w:customStyle="1" w:styleId="a9">
    <w:name w:val="Текст сноски Знак"/>
    <w:basedOn w:val="a0"/>
    <w:link w:val="a8"/>
    <w:uiPriority w:val="99"/>
    <w:rsid w:val="003D7D5D"/>
  </w:style>
  <w:style w:type="character" w:styleId="aa">
    <w:name w:val="footnote reference"/>
    <w:basedOn w:val="a0"/>
    <w:uiPriority w:val="99"/>
    <w:unhideWhenUsed/>
    <w:rsid w:val="003D7D5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96C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6C88"/>
  </w:style>
  <w:style w:type="paragraph" w:styleId="ad">
    <w:name w:val="footer"/>
    <w:basedOn w:val="a"/>
    <w:link w:val="ae"/>
    <w:uiPriority w:val="99"/>
    <w:unhideWhenUsed/>
    <w:rsid w:val="00D96C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6C88"/>
  </w:style>
  <w:style w:type="paragraph" w:styleId="af">
    <w:name w:val="Balloon Text"/>
    <w:basedOn w:val="a"/>
    <w:link w:val="af0"/>
    <w:uiPriority w:val="99"/>
    <w:semiHidden/>
    <w:unhideWhenUsed/>
    <w:rsid w:val="00D96C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199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626"/>
    <w:pPr>
      <w:ind w:left="720"/>
      <w:contextualSpacing/>
    </w:pPr>
    <w:rPr>
      <w:rFonts w:ascii="Cambria" w:eastAsia="MS Mincho" w:hAnsi="Cambria" w:cs="Times New Roman"/>
    </w:rPr>
  </w:style>
  <w:style w:type="paragraph" w:customStyle="1" w:styleId="1">
    <w:name w:val="Обычный1"/>
    <w:rsid w:val="007B619D"/>
    <w:rPr>
      <w:rFonts w:ascii="Times New Roman" w:eastAsia="Times New Roman" w:hAnsi="Times New Roman" w:cs="Times New Roman"/>
      <w:szCs w:val="20"/>
    </w:rPr>
  </w:style>
  <w:style w:type="character" w:styleId="a5">
    <w:name w:val="annotation reference"/>
    <w:basedOn w:val="a0"/>
    <w:uiPriority w:val="99"/>
    <w:semiHidden/>
    <w:unhideWhenUsed/>
    <w:rsid w:val="009459E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459E6"/>
  </w:style>
  <w:style w:type="character" w:customStyle="1" w:styleId="a7">
    <w:name w:val="Текст комментария Знак"/>
    <w:basedOn w:val="a0"/>
    <w:link w:val="a6"/>
    <w:uiPriority w:val="99"/>
    <w:semiHidden/>
    <w:rsid w:val="009459E6"/>
  </w:style>
  <w:style w:type="paragraph" w:styleId="a8">
    <w:name w:val="footnote text"/>
    <w:basedOn w:val="a"/>
    <w:link w:val="a9"/>
    <w:uiPriority w:val="99"/>
    <w:unhideWhenUsed/>
    <w:rsid w:val="003D7D5D"/>
  </w:style>
  <w:style w:type="character" w:customStyle="1" w:styleId="a9">
    <w:name w:val="Текст сноски Знак"/>
    <w:basedOn w:val="a0"/>
    <w:link w:val="a8"/>
    <w:uiPriority w:val="99"/>
    <w:rsid w:val="003D7D5D"/>
  </w:style>
  <w:style w:type="character" w:styleId="aa">
    <w:name w:val="footnote reference"/>
    <w:basedOn w:val="a0"/>
    <w:uiPriority w:val="99"/>
    <w:unhideWhenUsed/>
    <w:rsid w:val="003D7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67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8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6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6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4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1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8A2465-EDBE-45AB-80C1-53F7DFED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34</cp:revision>
  <dcterms:created xsi:type="dcterms:W3CDTF">2014-01-21T10:15:00Z</dcterms:created>
  <dcterms:modified xsi:type="dcterms:W3CDTF">2014-03-31T14:38:00Z</dcterms:modified>
</cp:coreProperties>
</file>